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8E5E48" w:rsidRPr="00B11F8F" w:rsidRDefault="008E5E48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8E5E48" w:rsidRPr="00B11F8F" w:rsidRDefault="008E5E48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AE139D" w:rsidRDefault="00123861">
      <w:pPr>
        <w:jc w:val="center"/>
        <w:rPr>
          <w:rFonts w:ascii="宋体" w:eastAsia="宋体" w:hAnsi="宋体" w:cs="Times New Roman"/>
          <w:b/>
          <w:sz w:val="40"/>
          <w:szCs w:val="24"/>
        </w:rPr>
      </w:pPr>
      <w:r w:rsidRPr="00123861">
        <w:rPr>
          <w:rFonts w:ascii="宋体" w:eastAsia="宋体" w:hAnsi="宋体" w:cs="Times New Roman"/>
          <w:b/>
          <w:sz w:val="40"/>
          <w:szCs w:val="24"/>
        </w:rPr>
        <w:t>2026-2028年度东莞市塘厦镇居家社区养老服务</w:t>
      </w:r>
    </w:p>
    <w:p w:rsidR="00F7345A" w:rsidRPr="00B11F8F" w:rsidRDefault="00AE139D">
      <w:pPr>
        <w:jc w:val="center"/>
        <w:rPr>
          <w:rFonts w:ascii="宋体" w:eastAsia="宋体" w:hAnsi="宋体" w:cs="Times New Roman"/>
          <w:b/>
          <w:sz w:val="40"/>
          <w:szCs w:val="24"/>
        </w:rPr>
      </w:pPr>
      <w:r>
        <w:rPr>
          <w:rFonts w:ascii="宋体" w:eastAsia="宋体" w:hAnsi="宋体" w:cs="Times New Roman" w:hint="eastAsia"/>
          <w:b/>
          <w:sz w:val="40"/>
          <w:szCs w:val="24"/>
        </w:rPr>
        <w:t>采购项目</w:t>
      </w: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12664B">
      <w:pPr>
        <w:jc w:val="center"/>
        <w:rPr>
          <w:rFonts w:ascii="宋体" w:eastAsia="宋体" w:hAnsi="宋体" w:cs="Times New Roman"/>
          <w:b/>
          <w:sz w:val="56"/>
          <w:szCs w:val="24"/>
        </w:rPr>
      </w:pPr>
      <w:r w:rsidRPr="00B11F8F">
        <w:rPr>
          <w:rFonts w:ascii="宋体" w:eastAsia="宋体" w:hAnsi="宋体" w:cs="Times New Roman" w:hint="eastAsia"/>
          <w:b/>
          <w:sz w:val="56"/>
          <w:szCs w:val="24"/>
        </w:rPr>
        <w:t>需求问卷调查表</w:t>
      </w: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F7345A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12664B">
      <w:pPr>
        <w:jc w:val="center"/>
        <w:rPr>
          <w:rFonts w:ascii="宋体" w:eastAsia="宋体" w:hAnsi="宋体" w:cs="Times New Roman"/>
          <w:b/>
          <w:sz w:val="40"/>
          <w:szCs w:val="24"/>
        </w:rPr>
      </w:pPr>
      <w:r w:rsidRPr="00B11F8F">
        <w:rPr>
          <w:rFonts w:ascii="宋体" w:eastAsia="宋体" w:hAnsi="宋体" w:cs="Times New Roman" w:hint="eastAsia"/>
          <w:b/>
          <w:sz w:val="40"/>
          <w:szCs w:val="24"/>
        </w:rPr>
        <w:t>（供应商名称：</w:t>
      </w:r>
      <w:r w:rsidRPr="00B11F8F">
        <w:rPr>
          <w:rFonts w:ascii="宋体" w:eastAsia="宋体" w:hAnsi="宋体" w:cs="Times New Roman" w:hint="eastAsia"/>
          <w:b/>
          <w:sz w:val="40"/>
          <w:szCs w:val="24"/>
          <w:u w:val="single"/>
        </w:rPr>
        <w:t xml:space="preserve">             </w:t>
      </w:r>
      <w:r w:rsidRPr="00B11F8F">
        <w:rPr>
          <w:rFonts w:ascii="宋体" w:eastAsia="宋体" w:hAnsi="宋体" w:cs="Times New Roman" w:hint="eastAsia"/>
          <w:b/>
          <w:sz w:val="40"/>
          <w:szCs w:val="24"/>
        </w:rPr>
        <w:t>）</w:t>
      </w:r>
    </w:p>
    <w:p w:rsidR="008E5E48" w:rsidRPr="00B11F8F" w:rsidRDefault="008E5E48">
      <w:pPr>
        <w:jc w:val="center"/>
        <w:rPr>
          <w:rFonts w:ascii="宋体" w:eastAsia="宋体" w:hAnsi="宋体" w:cs="Times New Roman"/>
          <w:b/>
          <w:sz w:val="40"/>
          <w:szCs w:val="24"/>
        </w:rPr>
      </w:pPr>
    </w:p>
    <w:p w:rsidR="00F7345A" w:rsidRPr="00B11F8F" w:rsidRDefault="0012664B">
      <w:pPr>
        <w:jc w:val="center"/>
        <w:rPr>
          <w:rFonts w:ascii="宋体" w:eastAsia="宋体" w:hAnsi="宋体" w:cs="Times New Roman"/>
          <w:b/>
          <w:sz w:val="40"/>
          <w:szCs w:val="24"/>
        </w:rPr>
      </w:pPr>
      <w:r w:rsidRPr="00B11F8F">
        <w:rPr>
          <w:rFonts w:ascii="宋体" w:eastAsia="宋体" w:hAnsi="宋体" w:cs="Times New Roman"/>
          <w:b/>
          <w:sz w:val="40"/>
          <w:szCs w:val="24"/>
        </w:rPr>
        <w:t>202</w:t>
      </w:r>
      <w:r w:rsidR="00123861">
        <w:rPr>
          <w:rFonts w:ascii="宋体" w:eastAsia="宋体" w:hAnsi="宋体" w:cs="Times New Roman" w:hint="eastAsia"/>
          <w:b/>
          <w:sz w:val="40"/>
          <w:szCs w:val="24"/>
        </w:rPr>
        <w:t>6</w:t>
      </w:r>
      <w:r w:rsidRPr="00B11F8F">
        <w:rPr>
          <w:rFonts w:ascii="宋体" w:eastAsia="宋体" w:hAnsi="宋体" w:cs="Times New Roman"/>
          <w:b/>
          <w:sz w:val="40"/>
          <w:szCs w:val="24"/>
        </w:rPr>
        <w:t>年  月  日</w:t>
      </w:r>
    </w:p>
    <w:p w:rsidR="00F7345A" w:rsidRPr="00B11F8F" w:rsidRDefault="0012664B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B11F8F"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F7345A" w:rsidRPr="00B11F8F" w:rsidRDefault="00123861" w:rsidP="00B11F8F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lastRenderedPageBreak/>
        <w:t>2026-2028年度东莞市塘厦镇居家社区养老服务采购项目</w:t>
      </w:r>
    </w:p>
    <w:p w:rsidR="00F7345A" w:rsidRPr="00B11F8F" w:rsidRDefault="0012664B" w:rsidP="00B11F8F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B11F8F">
        <w:rPr>
          <w:rFonts w:ascii="宋体" w:eastAsia="宋体" w:hAnsi="宋体" w:cs="Times New Roman" w:hint="eastAsia"/>
          <w:b/>
          <w:sz w:val="36"/>
          <w:szCs w:val="36"/>
        </w:rPr>
        <w:t>需求问卷调查表</w:t>
      </w:r>
    </w:p>
    <w:p w:rsidR="00F7345A" w:rsidRPr="00B11F8F" w:rsidRDefault="00F7345A">
      <w:pPr>
        <w:spacing w:line="44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</w:p>
    <w:p w:rsidR="00F7345A" w:rsidRPr="00B11F8F" w:rsidRDefault="0012664B">
      <w:pPr>
        <w:spacing w:beforeLines="100" w:before="312" w:afterLines="100" w:after="312" w:line="440" w:lineRule="exact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  <w:bookmarkStart w:id="0" w:name="_Toc178380144"/>
      <w:r w:rsidRPr="00B11F8F">
        <w:rPr>
          <w:rFonts w:ascii="宋体" w:eastAsia="宋体" w:hAnsi="宋体" w:cs="Times New Roman" w:hint="eastAsia"/>
          <w:b/>
          <w:sz w:val="32"/>
          <w:szCs w:val="32"/>
        </w:rPr>
        <w:t>一、采购项目基本情况</w:t>
      </w:r>
      <w:bookmarkEnd w:id="0"/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1.项目名称：</w:t>
      </w:r>
      <w:r w:rsidR="00123861">
        <w:rPr>
          <w:rFonts w:ascii="宋体" w:eastAsia="宋体" w:hAnsi="宋体" w:cs="Times New Roman" w:hint="eastAsia"/>
          <w:sz w:val="24"/>
          <w:szCs w:val="24"/>
        </w:rPr>
        <w:t>2026-2028年度东莞市塘厦镇居家社区养老服务采购项目</w:t>
      </w:r>
      <w:r w:rsidR="00493645" w:rsidRPr="00AE139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2.采购单位：</w:t>
      </w:r>
      <w:r w:rsidR="00B11F8F" w:rsidRPr="00AE139D">
        <w:rPr>
          <w:rFonts w:ascii="宋体" w:eastAsia="宋体" w:hAnsi="宋体" w:cs="Times New Roman" w:hint="eastAsia"/>
          <w:sz w:val="24"/>
          <w:szCs w:val="24"/>
        </w:rPr>
        <w:t>东莞市塘厦镇公共服务办公室</w:t>
      </w:r>
      <w:r w:rsidR="00493645" w:rsidRPr="00AE139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3.采购单位地址：</w:t>
      </w:r>
      <w:r w:rsidR="00B11F8F" w:rsidRPr="00AE139D">
        <w:rPr>
          <w:rFonts w:ascii="宋体" w:eastAsia="宋体" w:hAnsi="宋体" w:cs="Times New Roman" w:hint="eastAsia"/>
          <w:sz w:val="24"/>
          <w:szCs w:val="24"/>
        </w:rPr>
        <w:t>东莞市塘厦镇爱民街11号</w:t>
      </w:r>
      <w:r w:rsidR="00493645" w:rsidRPr="00AE139D">
        <w:rPr>
          <w:rFonts w:ascii="宋体" w:eastAsia="宋体" w:hAnsi="宋体" w:cs="Times New Roman"/>
          <w:sz w:val="24"/>
          <w:szCs w:val="24"/>
        </w:rPr>
        <w:t>。</w:t>
      </w:r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4.采购内容：</w:t>
      </w:r>
      <w:r w:rsidR="005A67B3" w:rsidRPr="005A67B3">
        <w:rPr>
          <w:rFonts w:ascii="宋体" w:eastAsia="宋体" w:hAnsi="宋体" w:cs="Times New Roman"/>
          <w:sz w:val="24"/>
          <w:szCs w:val="24"/>
        </w:rPr>
        <w:t>根据《东莞市人民政府办公室关于印发&lt;东莞市居家养老服务管理办法（修订）&gt;的通知》（东府办〔2021〕12号）及要求，塘厦镇在全镇范围开展以家庭为核心、以社区为依托、以专业服务为主要形式的居家养老服务，推动老年人福利事业发展，营造尊老、敬老、助老的良好社会氛围，全面提高老年人生活质量，构建和谐社会。现向社会通过公开招标的方式选取一家具有相关资质的服务机构，在2026年5月1日至2028年4月30日为我镇居家养老服务对象提供包括康复护理、生活照料、卫生清洁、助餐配餐、日间托管、文化娱乐、精神慰藉等服务项目；根据《广东省积极发展老年助餐服务实施方案》《东莞市民政局关于开展2025年养老服务“大配餐”工作的通知》（东民〔2025〕33号）《塘厦镇居家养老服务“大配餐”实施方案（塘公共通字〔2025〕19号）》的要求，向全镇有需要的居家养老服务对象提供配餐服务。此次居家养老项目</w:t>
      </w:r>
      <w:proofErr w:type="gramStart"/>
      <w:r w:rsidR="005A67B3" w:rsidRPr="005A67B3">
        <w:rPr>
          <w:rFonts w:ascii="宋体" w:eastAsia="宋体" w:hAnsi="宋体" w:cs="Times New Roman"/>
          <w:sz w:val="24"/>
          <w:szCs w:val="24"/>
        </w:rPr>
        <w:t>采购分</w:t>
      </w:r>
      <w:proofErr w:type="gramEnd"/>
      <w:r w:rsidR="005A67B3" w:rsidRPr="005A67B3">
        <w:rPr>
          <w:rFonts w:ascii="宋体" w:eastAsia="宋体" w:hAnsi="宋体" w:cs="Times New Roman"/>
          <w:sz w:val="24"/>
          <w:szCs w:val="24"/>
        </w:rPr>
        <w:t>两个子项目进行采购，子项目一为居家养老服务经费（下称：“子项目一”）、子项目二为大配餐运营经费（下称：“子项目二”）。子项目一为在居家养老服务过程中产生的服务费；子项目二为在东莞市居家养老服务“大配餐”项目过程中产生的配餐费。具体做法按文件执行。</w:t>
      </w:r>
      <w:r w:rsidR="00AE139D" w:rsidRPr="00AE139D">
        <w:rPr>
          <w:rFonts w:ascii="宋体" w:eastAsia="宋体" w:hAnsi="宋体" w:cs="Times New Roman" w:hint="eastAsia"/>
          <w:sz w:val="24"/>
          <w:szCs w:val="24"/>
        </w:rPr>
        <w:t>（实际服务社区范围以招标文件为准。）</w:t>
      </w:r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5.采购项目预算：</w:t>
      </w:r>
      <w:r w:rsidR="005A67B3" w:rsidRPr="005A67B3">
        <w:rPr>
          <w:rFonts w:ascii="宋体" w:eastAsia="宋体" w:hAnsi="宋体" w:cs="Times New Roman"/>
          <w:sz w:val="24"/>
          <w:szCs w:val="24"/>
        </w:rPr>
        <w:t>3</w:t>
      </w:r>
      <w:r w:rsidR="005A67B3" w:rsidRPr="005A67B3">
        <w:rPr>
          <w:rFonts w:ascii="宋体" w:eastAsia="宋体" w:hAnsi="宋体" w:cs="Times New Roman" w:hint="eastAsia"/>
          <w:sz w:val="24"/>
          <w:szCs w:val="24"/>
        </w:rPr>
        <w:t>,</w:t>
      </w:r>
      <w:r w:rsidR="005A67B3" w:rsidRPr="005A67B3">
        <w:rPr>
          <w:rFonts w:ascii="宋体" w:eastAsia="宋体" w:hAnsi="宋体" w:cs="Times New Roman"/>
          <w:sz w:val="24"/>
          <w:szCs w:val="24"/>
        </w:rPr>
        <w:t>020</w:t>
      </w:r>
      <w:r w:rsidR="005A67B3" w:rsidRPr="005A67B3">
        <w:rPr>
          <w:rFonts w:ascii="宋体" w:eastAsia="宋体" w:hAnsi="宋体" w:cs="Times New Roman" w:hint="eastAsia"/>
          <w:sz w:val="24"/>
          <w:szCs w:val="24"/>
        </w:rPr>
        <w:t>,</w:t>
      </w:r>
      <w:r w:rsidR="005A67B3" w:rsidRPr="005A67B3">
        <w:rPr>
          <w:rFonts w:ascii="宋体" w:eastAsia="宋体" w:hAnsi="宋体" w:cs="Times New Roman"/>
          <w:sz w:val="24"/>
          <w:szCs w:val="24"/>
        </w:rPr>
        <w:t>448</w:t>
      </w:r>
      <w:r w:rsidR="005A67B3" w:rsidRPr="005A67B3">
        <w:rPr>
          <w:rFonts w:ascii="宋体" w:eastAsia="宋体" w:hAnsi="宋体" w:cs="Times New Roman" w:hint="eastAsia"/>
          <w:sz w:val="24"/>
          <w:szCs w:val="24"/>
        </w:rPr>
        <w:t>.00</w:t>
      </w:r>
      <w:r w:rsidR="00594B05" w:rsidRPr="00AE139D">
        <w:rPr>
          <w:rFonts w:ascii="宋体" w:eastAsia="宋体" w:hAnsi="宋体" w:cs="Times New Roman" w:hint="eastAsia"/>
          <w:sz w:val="24"/>
          <w:szCs w:val="24"/>
        </w:rPr>
        <w:t>元</w:t>
      </w:r>
      <w:r w:rsidR="00AE139D" w:rsidRPr="00AE139D">
        <w:rPr>
          <w:rFonts w:ascii="宋体" w:eastAsia="宋体" w:hAnsi="宋体" w:cs="Times New Roman" w:hint="eastAsia"/>
          <w:sz w:val="24"/>
          <w:szCs w:val="24"/>
        </w:rPr>
        <w:t>（实际采购金额以预算批复为准。）</w:t>
      </w:r>
    </w:p>
    <w:p w:rsidR="00F7345A" w:rsidRPr="00AE139D" w:rsidRDefault="0012664B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6.服务期：</w:t>
      </w:r>
      <w:r w:rsidR="005A67B3" w:rsidRPr="005A67B3">
        <w:rPr>
          <w:rFonts w:ascii="宋体" w:eastAsia="宋体" w:hAnsi="宋体" w:cs="Times New Roman"/>
          <w:sz w:val="24"/>
          <w:szCs w:val="24"/>
        </w:rPr>
        <w:t>2026年5月1日-2028年4月30日。</w:t>
      </w:r>
      <w:bookmarkStart w:id="1" w:name="_GoBack"/>
      <w:bookmarkEnd w:id="1"/>
    </w:p>
    <w:p w:rsidR="00F7345A" w:rsidRPr="00AE139D" w:rsidRDefault="00B11F8F" w:rsidP="00AE139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E139D">
        <w:rPr>
          <w:rFonts w:ascii="宋体" w:eastAsia="宋体" w:hAnsi="宋体" w:cs="Times New Roman" w:hint="eastAsia"/>
          <w:sz w:val="24"/>
          <w:szCs w:val="24"/>
        </w:rPr>
        <w:t>7</w:t>
      </w:r>
      <w:r w:rsidR="0012664B" w:rsidRPr="00AE139D">
        <w:rPr>
          <w:rFonts w:ascii="宋体" w:eastAsia="宋体" w:hAnsi="宋体" w:cs="Times New Roman" w:hint="eastAsia"/>
          <w:sz w:val="24"/>
          <w:szCs w:val="24"/>
        </w:rPr>
        <w:t>.本项目所属行业为“</w:t>
      </w:r>
      <w:r w:rsidRPr="00AE139D">
        <w:rPr>
          <w:rFonts w:ascii="宋体" w:eastAsia="宋体" w:hAnsi="宋体" w:cs="Times New Roman" w:hint="eastAsia"/>
          <w:sz w:val="24"/>
          <w:szCs w:val="24"/>
        </w:rPr>
        <w:t>其他未列明行业</w:t>
      </w:r>
      <w:r w:rsidR="0012664B" w:rsidRPr="00AE139D">
        <w:rPr>
          <w:rFonts w:ascii="宋体" w:eastAsia="宋体" w:hAnsi="宋体" w:cs="Times New Roman" w:hint="eastAsia"/>
          <w:sz w:val="24"/>
          <w:szCs w:val="24"/>
        </w:rPr>
        <w:t>”，根据《工业和信息化部、国家统计局、国家发展和改革委员会、财政部关于印发中小企业划型标准规定的通知》（工信部联企业〔2011〕300</w:t>
      </w:r>
      <w:r w:rsidR="00594B05" w:rsidRPr="00AE139D">
        <w:rPr>
          <w:rFonts w:ascii="宋体" w:eastAsia="宋体" w:hAnsi="宋体" w:cs="Times New Roman" w:hint="eastAsia"/>
          <w:sz w:val="24"/>
          <w:szCs w:val="24"/>
        </w:rPr>
        <w:t>号）文件进行划分标准</w:t>
      </w:r>
      <w:r w:rsidR="00493645" w:rsidRPr="00AE139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7345A" w:rsidRPr="00B11F8F" w:rsidRDefault="00F7345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7345A" w:rsidRPr="00B11F8F" w:rsidRDefault="0012664B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B11F8F"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F7345A" w:rsidRPr="00B11F8F" w:rsidRDefault="0012664B">
      <w:pPr>
        <w:spacing w:beforeLines="100" w:before="312" w:afterLines="100" w:after="312" w:line="440" w:lineRule="exact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  <w:bookmarkStart w:id="2" w:name="_Toc178380145"/>
      <w:r w:rsidRPr="00B11F8F">
        <w:rPr>
          <w:rFonts w:ascii="宋体" w:eastAsia="宋体" w:hAnsi="宋体" w:cs="Times New Roman" w:hint="eastAsia"/>
          <w:b/>
          <w:sz w:val="32"/>
          <w:szCs w:val="32"/>
        </w:rPr>
        <w:lastRenderedPageBreak/>
        <w:t>二、接受需求调查的市场主体基本情况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2460"/>
        <w:gridCol w:w="2950"/>
        <w:gridCol w:w="2680"/>
      </w:tblGrid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90" w:type="dxa"/>
            <w:gridSpan w:val="3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090" w:type="dxa"/>
            <w:gridSpan w:val="3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90" w:type="dxa"/>
            <w:gridSpan w:val="3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营业收入</w:t>
            </w:r>
          </w:p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资产总额</w:t>
            </w:r>
          </w:p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1764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从业人员</w:t>
            </w:r>
          </w:p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（数量）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F7345A" w:rsidRPr="00B11F8F" w:rsidRDefault="001266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是否属于中小微企业（本项目采购标的对应的所属行业为“</w:t>
            </w:r>
            <w:r w:rsidR="00B11F8F"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其他未列明行业</w:t>
            </w:r>
            <w:r w:rsidRPr="00B11F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”）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7345A" w:rsidRPr="00B11F8F" w:rsidRDefault="00F734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810"/>
        </w:trPr>
        <w:tc>
          <w:tcPr>
            <w:tcW w:w="9854" w:type="dxa"/>
            <w:gridSpan w:val="4"/>
            <w:shd w:val="clear" w:color="auto" w:fill="auto"/>
            <w:vAlign w:val="center"/>
          </w:tcPr>
          <w:p w:rsidR="00F7345A" w:rsidRPr="00B11F8F" w:rsidRDefault="0012664B" w:rsidP="00B311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</w:t>
            </w:r>
          </w:p>
          <w:p w:rsidR="00F7345A" w:rsidRPr="00B11F8F" w:rsidRDefault="0012664B" w:rsidP="00B311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1.以上从业人员、营业收入、资产总额填报上一年度数据，无上</w:t>
            </w:r>
            <w:proofErr w:type="gramStart"/>
            <w:r w:rsidRPr="00B11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11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年度数据的新成立企业可不填报。</w:t>
            </w:r>
          </w:p>
          <w:p w:rsidR="00F7345A" w:rsidRPr="00B11F8F" w:rsidRDefault="0012664B" w:rsidP="00B3111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1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供应商可根据实际情况选填，也可以在此基础上外延增加内容。</w:t>
            </w:r>
          </w:p>
        </w:tc>
      </w:tr>
    </w:tbl>
    <w:p w:rsidR="00F7345A" w:rsidRPr="00B11F8F" w:rsidRDefault="00F7345A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F7345A" w:rsidRPr="00B11F8F" w:rsidRDefault="0012664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i/>
          <w:iCs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（供应商名称）</w:t>
      </w:r>
    </w:p>
    <w:p w:rsidR="00F7345A" w:rsidRPr="00B11F8F" w:rsidRDefault="0012664B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（盖章）</w:t>
      </w:r>
    </w:p>
    <w:p w:rsidR="00F7345A" w:rsidRPr="00B11F8F" w:rsidRDefault="0012664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F7345A" w:rsidRPr="00B11F8F" w:rsidRDefault="00F7345A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F7345A" w:rsidRPr="00B11F8F" w:rsidRDefault="0012664B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B11F8F">
        <w:rPr>
          <w:rFonts w:ascii="宋体" w:eastAsia="宋体" w:hAnsi="宋体" w:cs="Times New Roman"/>
          <w:sz w:val="24"/>
          <w:szCs w:val="24"/>
        </w:rPr>
        <w:br w:type="page"/>
      </w:r>
    </w:p>
    <w:p w:rsidR="00F7345A" w:rsidRPr="00B11F8F" w:rsidRDefault="0012664B">
      <w:pPr>
        <w:spacing w:beforeLines="100" w:before="312" w:afterLines="100" w:after="312" w:line="440" w:lineRule="exact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  <w:bookmarkStart w:id="3" w:name="_Toc178380146"/>
      <w:r w:rsidRPr="00B11F8F">
        <w:rPr>
          <w:rFonts w:ascii="宋体" w:eastAsia="宋体" w:hAnsi="宋体" w:cs="Times New Roman" w:hint="eastAsia"/>
          <w:b/>
          <w:sz w:val="32"/>
          <w:szCs w:val="32"/>
        </w:rPr>
        <w:lastRenderedPageBreak/>
        <w:t>三、采购需求反馈意见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486"/>
      </w:tblGrid>
      <w:tr w:rsidR="00F7345A" w:rsidRPr="00B11F8F" w:rsidTr="007411B5">
        <w:trPr>
          <w:trHeight w:val="617"/>
          <w:jc w:val="center"/>
        </w:trPr>
        <w:tc>
          <w:tcPr>
            <w:tcW w:w="1368" w:type="dxa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实际情况</w:t>
            </w:r>
          </w:p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（调查应当选择真实、有效的信息，信息来源应当有依据且符合当前市场实际情况，不得随意编造。）</w:t>
            </w:r>
          </w:p>
        </w:tc>
      </w:tr>
      <w:tr w:rsidR="00F7345A" w:rsidRPr="00B11F8F" w:rsidTr="007411B5">
        <w:trPr>
          <w:trHeight w:val="585"/>
          <w:jc w:val="center"/>
        </w:trPr>
        <w:tc>
          <w:tcPr>
            <w:tcW w:w="1368" w:type="dxa"/>
            <w:vMerge w:val="restart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（一）相关产生发展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  <w:t>1.现有产品的技术路线、工艺水平、技术水平或行业的发展历程、行业现状等：</w:t>
            </w:r>
          </w:p>
        </w:tc>
      </w:tr>
      <w:tr w:rsidR="00F7345A" w:rsidRPr="00B11F8F" w:rsidTr="007411B5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  <w:t>2.可能涉及的企业资质、产品资质、人员资质：</w:t>
            </w:r>
          </w:p>
        </w:tc>
      </w:tr>
      <w:tr w:rsidR="00F7345A" w:rsidRPr="00B11F8F" w:rsidTr="007411B5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  <w:t>3.涉及的相关标准和规范：</w:t>
            </w:r>
          </w:p>
        </w:tc>
      </w:tr>
      <w:tr w:rsidR="00F7345A" w:rsidRPr="00B11F8F" w:rsidTr="007411B5">
        <w:trPr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</w:tcPr>
          <w:p w:rsidR="00F7345A" w:rsidRPr="00B11F8F" w:rsidRDefault="0012664B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745"/>
          <w:jc w:val="center"/>
        </w:trPr>
        <w:tc>
          <w:tcPr>
            <w:tcW w:w="1368" w:type="dxa"/>
            <w:vMerge w:val="restart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（二）市场供给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1.市场竞争程度：</w:t>
            </w:r>
          </w:p>
        </w:tc>
      </w:tr>
      <w:tr w:rsidR="00F7345A" w:rsidRPr="00B11F8F" w:rsidTr="007411B5">
        <w:trPr>
          <w:trHeight w:val="74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74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2.价格水平或价格构成：</w:t>
            </w:r>
          </w:p>
        </w:tc>
      </w:tr>
      <w:tr w:rsidR="00F7345A" w:rsidRPr="00B11F8F" w:rsidTr="007411B5">
        <w:trPr>
          <w:trHeight w:val="74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74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ind w:left="241" w:hangingChars="100" w:hanging="241"/>
              <w:jc w:val="left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3.潜在供应商的数量、履约能力、售后服务能力：</w:t>
            </w:r>
          </w:p>
        </w:tc>
      </w:tr>
      <w:tr w:rsidR="00F7345A" w:rsidRPr="00B11F8F" w:rsidTr="007411B5">
        <w:trPr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</w:tcPr>
          <w:p w:rsidR="00F7345A" w:rsidRPr="00B11F8F" w:rsidRDefault="0012664B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B11F8F" w:rsidRPr="00B11F8F" w:rsidRDefault="00B11F8F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F7345A" w:rsidRPr="00B11F8F" w:rsidRDefault="00F7345A">
            <w:pPr>
              <w:ind w:left="240" w:hangingChars="100" w:hanging="24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1001"/>
          <w:jc w:val="center"/>
        </w:trPr>
        <w:tc>
          <w:tcPr>
            <w:tcW w:w="1368" w:type="dxa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（三）同类采购项目历史成交信息（近</w:t>
            </w:r>
            <w:r w:rsidRPr="00B11F8F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5年）</w:t>
            </w:r>
          </w:p>
        </w:tc>
        <w:tc>
          <w:tcPr>
            <w:tcW w:w="8486" w:type="dxa"/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1067"/>
              <w:gridCol w:w="1173"/>
              <w:gridCol w:w="1100"/>
              <w:gridCol w:w="915"/>
              <w:gridCol w:w="1008"/>
              <w:gridCol w:w="1087"/>
              <w:gridCol w:w="1128"/>
            </w:tblGrid>
            <w:tr w:rsidR="00F7345A" w:rsidRPr="00B11F8F" w:rsidTr="007411B5">
              <w:trPr>
                <w:trHeight w:val="567"/>
                <w:jc w:val="center"/>
              </w:trPr>
              <w:tc>
                <w:tcPr>
                  <w:tcW w:w="782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序号</w:t>
                  </w:r>
                </w:p>
              </w:tc>
              <w:tc>
                <w:tcPr>
                  <w:tcW w:w="1067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采购人</w:t>
                  </w:r>
                </w:p>
              </w:tc>
              <w:tc>
                <w:tcPr>
                  <w:tcW w:w="1173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项目名称</w:t>
                  </w:r>
                </w:p>
              </w:tc>
              <w:tc>
                <w:tcPr>
                  <w:tcW w:w="1100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项目预算</w:t>
                  </w:r>
                </w:p>
              </w:tc>
              <w:tc>
                <w:tcPr>
                  <w:tcW w:w="915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中标人</w:t>
                  </w:r>
                </w:p>
              </w:tc>
              <w:tc>
                <w:tcPr>
                  <w:tcW w:w="1008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中标价</w:t>
                  </w:r>
                </w:p>
              </w:tc>
              <w:tc>
                <w:tcPr>
                  <w:tcW w:w="1087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中标品牌</w:t>
                  </w:r>
                </w:p>
              </w:tc>
              <w:tc>
                <w:tcPr>
                  <w:tcW w:w="1128" w:type="dxa"/>
                  <w:vAlign w:val="center"/>
                </w:tcPr>
                <w:p w:rsidR="00F7345A" w:rsidRPr="00B11F8F" w:rsidRDefault="0012664B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B11F8F">
                    <w:rPr>
                      <w:rFonts w:ascii="宋体" w:hAnsi="宋体" w:hint="eastAsia"/>
                      <w:b/>
                    </w:rPr>
                    <w:t>中标型号</w:t>
                  </w:r>
                </w:p>
              </w:tc>
            </w:tr>
            <w:tr w:rsidR="00F7345A" w:rsidRPr="00B11F8F" w:rsidTr="007411B5">
              <w:trPr>
                <w:trHeight w:val="567"/>
                <w:jc w:val="center"/>
              </w:trPr>
              <w:tc>
                <w:tcPr>
                  <w:tcW w:w="782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00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F7345A" w:rsidRPr="00B11F8F" w:rsidTr="007411B5">
              <w:trPr>
                <w:trHeight w:val="567"/>
                <w:jc w:val="center"/>
              </w:trPr>
              <w:tc>
                <w:tcPr>
                  <w:tcW w:w="782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00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F7345A" w:rsidRPr="00B11F8F" w:rsidTr="007411B5">
              <w:trPr>
                <w:trHeight w:val="567"/>
                <w:jc w:val="center"/>
              </w:trPr>
              <w:tc>
                <w:tcPr>
                  <w:tcW w:w="782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6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00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F7345A" w:rsidRPr="00B11F8F" w:rsidRDefault="00F7345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</w:tbl>
          <w:p w:rsidR="00F7345A" w:rsidRPr="00B11F8F" w:rsidRDefault="00F7345A">
            <w:pPr>
              <w:ind w:left="2"/>
              <w:jc w:val="center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641"/>
          <w:jc w:val="center"/>
        </w:trPr>
        <w:tc>
          <w:tcPr>
            <w:tcW w:w="1368" w:type="dxa"/>
            <w:vMerge w:val="restart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（四）后续采购情况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1.可能涉及的运行维护、升级更新、备品备件、耗材等情况：</w:t>
            </w:r>
          </w:p>
        </w:tc>
      </w:tr>
      <w:tr w:rsidR="00F7345A" w:rsidRPr="00B11F8F" w:rsidTr="007411B5">
        <w:trPr>
          <w:trHeight w:val="641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 w:rsidRPr="00B11F8F">
              <w:rPr>
                <w:rFonts w:ascii="宋体" w:eastAsia="宋体" w:hAnsi="宋体" w:cs="Times New Roman"/>
                <w:bCs/>
                <w:sz w:val="24"/>
                <w:szCs w:val="24"/>
              </w:rPr>
              <w:t>1）运行维护、升级更新情况</w:t>
            </w:r>
          </w:p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 w:rsidRPr="00B11F8F">
              <w:rPr>
                <w:rFonts w:ascii="宋体" w:eastAsia="宋体" w:hAnsi="宋体" w:cs="Times New Roman"/>
                <w:bCs/>
                <w:sz w:val="24"/>
                <w:szCs w:val="24"/>
              </w:rPr>
              <w:t>2）备品备件、耗材情况</w:t>
            </w:r>
          </w:p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11F8F" w:rsidRPr="00B11F8F" w:rsidRDefault="00B11F8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641"/>
          <w:jc w:val="center"/>
        </w:trPr>
        <w:tc>
          <w:tcPr>
            <w:tcW w:w="1368" w:type="dxa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（五）其他情况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/>
                <w:bCs/>
                <w:sz w:val="24"/>
                <w:szCs w:val="24"/>
              </w:rPr>
              <w:t>答：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7345A" w:rsidRPr="00B11F8F" w:rsidTr="007411B5">
        <w:trPr>
          <w:trHeight w:val="641"/>
          <w:jc w:val="center"/>
        </w:trPr>
        <w:tc>
          <w:tcPr>
            <w:tcW w:w="1368" w:type="dxa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（六）本项目是否适宜由中小企业提供</w:t>
            </w:r>
          </w:p>
        </w:tc>
        <w:tc>
          <w:tcPr>
            <w:tcW w:w="8486" w:type="dxa"/>
            <w:vAlign w:val="center"/>
          </w:tcPr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是，理由：</w:t>
            </w: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F7345A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F7345A" w:rsidRPr="00B11F8F" w:rsidRDefault="0012664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否，理由：</w:t>
            </w:r>
          </w:p>
        </w:tc>
      </w:tr>
      <w:tr w:rsidR="00F7345A" w:rsidRPr="00B11F8F" w:rsidTr="007411B5">
        <w:trPr>
          <w:trHeight w:val="639"/>
          <w:jc w:val="center"/>
        </w:trPr>
        <w:tc>
          <w:tcPr>
            <w:tcW w:w="1368" w:type="dxa"/>
            <w:vMerge w:val="restart"/>
            <w:vAlign w:val="center"/>
          </w:tcPr>
          <w:p w:rsidR="00F7345A" w:rsidRPr="00B11F8F" w:rsidRDefault="0012664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（七）建议</w:t>
            </w:r>
          </w:p>
        </w:tc>
        <w:tc>
          <w:tcPr>
            <w:tcW w:w="8486" w:type="dxa"/>
            <w:vAlign w:val="center"/>
          </w:tcPr>
          <w:p w:rsidR="00F7345A" w:rsidRPr="00B11F8F" w:rsidRDefault="0012664B" w:rsidP="0032628D">
            <w:pPr>
              <w:spacing w:line="360" w:lineRule="auto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1.采购标的技术、商务要求的建议</w:t>
            </w:r>
          </w:p>
          <w:p w:rsidR="00F7345A" w:rsidRPr="00B11F8F" w:rsidRDefault="0012664B" w:rsidP="0032628D">
            <w:pPr>
              <w:spacing w:line="360" w:lineRule="auto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2.有利于项目实施的其他建议</w:t>
            </w:r>
          </w:p>
          <w:p w:rsidR="00F7345A" w:rsidRPr="00B11F8F" w:rsidRDefault="0012664B" w:rsidP="0032628D">
            <w:pPr>
              <w:spacing w:line="360" w:lineRule="auto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3.本项目用户需求书是否存在影响公开、公平、公正交易有关的内容？</w:t>
            </w:r>
          </w:p>
          <w:p w:rsidR="00F7345A" w:rsidRPr="00B11F8F" w:rsidRDefault="0012664B" w:rsidP="0032628D">
            <w:pPr>
              <w:spacing w:line="360" w:lineRule="auto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4.贵单位认为其他需要提出的意见</w:t>
            </w:r>
          </w:p>
        </w:tc>
      </w:tr>
      <w:tr w:rsidR="00F7345A" w:rsidRPr="00B11F8F" w:rsidTr="007411B5">
        <w:trPr>
          <w:trHeight w:val="1125"/>
          <w:jc w:val="center"/>
        </w:trPr>
        <w:tc>
          <w:tcPr>
            <w:tcW w:w="1368" w:type="dxa"/>
            <w:vMerge/>
            <w:vAlign w:val="center"/>
          </w:tcPr>
          <w:p w:rsidR="00F7345A" w:rsidRPr="00B11F8F" w:rsidRDefault="00F7345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6" w:type="dxa"/>
          </w:tcPr>
          <w:p w:rsidR="00F7345A" w:rsidRPr="00B11F8F" w:rsidRDefault="0012664B" w:rsidP="0032628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</w:p>
          <w:p w:rsidR="00F7345A" w:rsidRPr="00B11F8F" w:rsidRDefault="0012664B" w:rsidP="0032628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1.</w:t>
            </w:r>
          </w:p>
          <w:p w:rsidR="00F7345A" w:rsidRPr="00B11F8F" w:rsidRDefault="0012664B" w:rsidP="0032628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2.</w:t>
            </w:r>
          </w:p>
          <w:p w:rsidR="00F7345A" w:rsidRPr="00B11F8F" w:rsidRDefault="0012664B" w:rsidP="0032628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3.</w:t>
            </w:r>
          </w:p>
          <w:p w:rsidR="00F7345A" w:rsidRPr="00B11F8F" w:rsidRDefault="0012664B" w:rsidP="0032628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11F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4.</w:t>
            </w:r>
          </w:p>
        </w:tc>
      </w:tr>
    </w:tbl>
    <w:p w:rsidR="00F7345A" w:rsidRPr="00B11F8F" w:rsidRDefault="0012664B">
      <w:pPr>
        <w:spacing w:line="360" w:lineRule="auto"/>
        <w:ind w:firstLineChars="200" w:firstLine="480"/>
        <w:rPr>
          <w:rFonts w:ascii="宋体" w:eastAsia="宋体" w:hAnsi="宋体" w:cs="Times New Roman"/>
          <w:iCs/>
          <w:sz w:val="24"/>
          <w:szCs w:val="24"/>
        </w:rPr>
      </w:pPr>
      <w:r w:rsidRPr="00B11F8F">
        <w:rPr>
          <w:rFonts w:ascii="宋体" w:eastAsia="宋体" w:hAnsi="宋体" w:cs="Times New Roman" w:hint="eastAsia"/>
          <w:iCs/>
          <w:sz w:val="24"/>
          <w:szCs w:val="24"/>
        </w:rPr>
        <w:lastRenderedPageBreak/>
        <w:t>注：请在表格中“实际情况”</w:t>
      </w:r>
      <w:proofErr w:type="gramStart"/>
      <w:r w:rsidRPr="00B11F8F">
        <w:rPr>
          <w:rFonts w:ascii="宋体" w:eastAsia="宋体" w:hAnsi="宋体" w:cs="Times New Roman" w:hint="eastAsia"/>
          <w:iCs/>
          <w:sz w:val="24"/>
          <w:szCs w:val="24"/>
        </w:rPr>
        <w:t>列根据</w:t>
      </w:r>
      <w:proofErr w:type="gramEnd"/>
      <w:r w:rsidRPr="00B11F8F">
        <w:rPr>
          <w:rFonts w:ascii="宋体" w:eastAsia="宋体" w:hAnsi="宋体" w:cs="Times New Roman" w:hint="eastAsia"/>
          <w:iCs/>
          <w:sz w:val="24"/>
          <w:szCs w:val="24"/>
        </w:rPr>
        <w:t>实际情况填写相关调查内容。贵单位可在“建议”处提出贵单位对本项目采购需求的意见或建议，若无任何意见或建议的，请在</w:t>
      </w:r>
      <w:proofErr w:type="gramStart"/>
      <w:r w:rsidRPr="00B11F8F">
        <w:rPr>
          <w:rFonts w:ascii="宋体" w:eastAsia="宋体" w:hAnsi="宋体" w:cs="Times New Roman" w:hint="eastAsia"/>
          <w:iCs/>
          <w:sz w:val="24"/>
          <w:szCs w:val="24"/>
        </w:rPr>
        <w:t>对应项处填写</w:t>
      </w:r>
      <w:proofErr w:type="gramEnd"/>
      <w:r w:rsidRPr="00B11F8F">
        <w:rPr>
          <w:rFonts w:ascii="宋体" w:eastAsia="宋体" w:hAnsi="宋体" w:cs="Times New Roman" w:hint="eastAsia"/>
          <w:iCs/>
          <w:sz w:val="24"/>
          <w:szCs w:val="24"/>
        </w:rPr>
        <w:t>“无”。</w:t>
      </w:r>
    </w:p>
    <w:p w:rsidR="00F7345A" w:rsidRPr="007411B5" w:rsidRDefault="00F7345A">
      <w:pPr>
        <w:spacing w:line="360" w:lineRule="auto"/>
        <w:rPr>
          <w:rFonts w:ascii="宋体" w:eastAsia="宋体" w:hAnsi="宋体" w:cs="Times New Roman"/>
          <w:iCs/>
          <w:sz w:val="24"/>
          <w:szCs w:val="24"/>
        </w:rPr>
      </w:pPr>
    </w:p>
    <w:p w:rsidR="00F7345A" w:rsidRPr="007411B5" w:rsidRDefault="00F7345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7345A" w:rsidRPr="00B11F8F" w:rsidRDefault="0012664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i/>
          <w:iCs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（供应商名称）</w:t>
      </w:r>
    </w:p>
    <w:p w:rsidR="00F7345A" w:rsidRPr="00B11F8F" w:rsidRDefault="0012664B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（盖章）</w:t>
      </w:r>
    </w:p>
    <w:p w:rsidR="00F7345A" w:rsidRPr="00B11F8F" w:rsidRDefault="0012664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B11F8F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F7345A" w:rsidRPr="00B11F8F" w:rsidRDefault="00F7345A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</w:p>
    <w:p w:rsidR="00F7345A" w:rsidRPr="00B11F8F" w:rsidRDefault="00F7345A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</w:p>
    <w:p w:rsidR="00F7345A" w:rsidRPr="00B11F8F" w:rsidRDefault="00F7345A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</w:p>
    <w:p w:rsidR="00F7345A" w:rsidRPr="00B11F8F" w:rsidRDefault="00F7345A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u w:val="single"/>
        </w:rPr>
      </w:pPr>
    </w:p>
    <w:p w:rsidR="00F7345A" w:rsidRPr="00B11F8F" w:rsidRDefault="00F7345A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u w:val="single"/>
        </w:rPr>
      </w:pPr>
    </w:p>
    <w:p w:rsidR="00F7345A" w:rsidRPr="00B11F8F" w:rsidRDefault="0012664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1F8F">
        <w:rPr>
          <w:rFonts w:ascii="宋体" w:eastAsia="宋体" w:hAnsi="宋体" w:cs="Times New Roman" w:hint="eastAsia"/>
          <w:bCs/>
          <w:sz w:val="24"/>
          <w:szCs w:val="24"/>
        </w:rPr>
        <w:t>注：将填好的需求问卷调查表盖章扫描（PDF版）以及word版一并同时发至邮箱：</w:t>
      </w:r>
      <w:r w:rsidR="003D0B76" w:rsidRPr="00B11F8F">
        <w:rPr>
          <w:rFonts w:ascii="宋体" w:eastAsia="宋体" w:hAnsi="宋体" w:cs="Times New Roman" w:hint="eastAsia"/>
          <w:bCs/>
          <w:sz w:val="24"/>
          <w:szCs w:val="24"/>
        </w:rPr>
        <w:t>dgjh9388@163.com</w:t>
      </w:r>
      <w:r w:rsidR="003D0B76" w:rsidRPr="00B11F8F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F7345A" w:rsidRPr="00B11F8F" w:rsidRDefault="0012664B">
      <w:pPr>
        <w:widowControl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1F8F">
        <w:rPr>
          <w:rFonts w:ascii="宋体" w:eastAsia="宋体" w:hAnsi="宋体" w:cs="Times New Roman"/>
          <w:bCs/>
          <w:sz w:val="24"/>
          <w:szCs w:val="24"/>
        </w:rPr>
        <w:br w:type="page"/>
      </w:r>
    </w:p>
    <w:p w:rsidR="00F7345A" w:rsidRPr="00B11F8F" w:rsidRDefault="0012664B">
      <w:pPr>
        <w:spacing w:beforeLines="100" w:before="312" w:afterLines="100" w:after="312" w:line="440" w:lineRule="exact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  <w:bookmarkStart w:id="4" w:name="_Toc178380147"/>
      <w:r w:rsidRPr="00B11F8F">
        <w:rPr>
          <w:rFonts w:ascii="宋体" w:eastAsia="宋体" w:hAnsi="宋体" w:cs="Times New Roman" w:hint="eastAsia"/>
          <w:b/>
          <w:sz w:val="32"/>
          <w:szCs w:val="32"/>
        </w:rPr>
        <w:lastRenderedPageBreak/>
        <w:t>四、营业执照及其他资质文件</w:t>
      </w:r>
      <w:bookmarkEnd w:id="4"/>
    </w:p>
    <w:sectPr w:rsidR="00F7345A" w:rsidRPr="00B11F8F" w:rsidSect="007B5BB9">
      <w:footerReference w:type="defaul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49" w:rsidRDefault="00EA1249">
      <w:r>
        <w:separator/>
      </w:r>
    </w:p>
  </w:endnote>
  <w:endnote w:type="continuationSeparator" w:id="0">
    <w:p w:rsidR="00EA1249" w:rsidRDefault="00EA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5A" w:rsidRDefault="001266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BB196" wp14:editId="702886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345A" w:rsidRDefault="0012664B">
                          <w:pPr>
                            <w:pStyle w:val="a5"/>
                            <w:rPr>
                              <w:rFonts w:ascii="宋体" w:eastAsia="宋体" w:hAnsi="宋体"/>
                            </w:rPr>
                          </w:pPr>
                          <w:r>
                            <w:rPr>
                              <w:rFonts w:ascii="宋体" w:eastAsia="宋体" w:hAnsi="宋体"/>
                            </w:rPr>
                            <w:t xml:space="preserve">第 </w:t>
                          </w:r>
                          <w:r>
                            <w:rPr>
                              <w:rFonts w:ascii="宋体" w:eastAsia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</w:rPr>
                            <w:fldChar w:fldCharType="separate"/>
                          </w:r>
                          <w:r w:rsidR="000A4C70">
                            <w:rPr>
                              <w:rFonts w:ascii="宋体" w:eastAsia="宋体" w:hAnsi="宋体"/>
                              <w:noProof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</w:rPr>
                            <w:t xml:space="preserve"> 页 共 </w:t>
                          </w:r>
                          <w:r w:rsidR="00EA1249">
                            <w:fldChar w:fldCharType="begin"/>
                          </w:r>
                          <w:r w:rsidR="00EA1249">
                            <w:instrText xml:space="preserve"> NUMPAGES  \* MERGEFORMAT </w:instrText>
                          </w:r>
                          <w:r w:rsidR="00EA1249">
                            <w:fldChar w:fldCharType="separate"/>
                          </w:r>
                          <w:r w:rsidR="000A4C70" w:rsidRPr="000A4C70">
                            <w:rPr>
                              <w:rFonts w:ascii="宋体" w:eastAsia="宋体" w:hAnsi="宋体"/>
                              <w:noProof/>
                            </w:rPr>
                            <w:t>7</w:t>
                          </w:r>
                          <w:r w:rsidR="00EA1249">
                            <w:rPr>
                              <w:rFonts w:ascii="宋体" w:eastAsia="宋体" w:hAnsi="宋体"/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" filled="f" stroked="f" strokeweight=".5pt">
              <v:textbox style="mso-fit-shape-to-text:t" inset="0,0,0,0">
                <w:txbxContent>
                  <w:p w:rsidR="00F7345A" w:rsidRDefault="0012664B">
                    <w:pPr>
                      <w:pStyle w:val="a5"/>
                      <w:rPr>
                        <w:rFonts w:ascii="宋体" w:eastAsia="宋体" w:hAnsi="宋体"/>
                      </w:rPr>
                    </w:pPr>
                    <w:r>
                      <w:rPr>
                        <w:rFonts w:ascii="宋体" w:eastAsia="宋体" w:hAnsi="宋体"/>
                      </w:rPr>
                      <w:t xml:space="preserve">第 </w:t>
                    </w:r>
                    <w:r>
                      <w:rPr>
                        <w:rFonts w:ascii="宋体" w:eastAsia="宋体" w:hAnsi="宋体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</w:rPr>
                      <w:fldChar w:fldCharType="separate"/>
                    </w:r>
                    <w:r w:rsidR="000A4C70">
                      <w:rPr>
                        <w:rFonts w:ascii="宋体" w:eastAsia="宋体" w:hAnsi="宋体"/>
                        <w:noProof/>
                      </w:rPr>
                      <w:t>2</w:t>
                    </w:r>
                    <w:r>
                      <w:rPr>
                        <w:rFonts w:ascii="宋体" w:eastAsia="宋体" w:hAnsi="宋体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</w:rPr>
                      <w:t xml:space="preserve"> 页 共 </w:t>
                    </w:r>
                    <w:r w:rsidR="00EA1249">
                      <w:fldChar w:fldCharType="begin"/>
                    </w:r>
                    <w:r w:rsidR="00EA1249">
                      <w:instrText xml:space="preserve"> NUMPAGES  \* MERGEFORMAT </w:instrText>
                    </w:r>
                    <w:r w:rsidR="00EA1249">
                      <w:fldChar w:fldCharType="separate"/>
                    </w:r>
                    <w:r w:rsidR="000A4C70" w:rsidRPr="000A4C70">
                      <w:rPr>
                        <w:rFonts w:ascii="宋体" w:eastAsia="宋体" w:hAnsi="宋体"/>
                        <w:noProof/>
                      </w:rPr>
                      <w:t>7</w:t>
                    </w:r>
                    <w:r w:rsidR="00EA1249">
                      <w:rPr>
                        <w:rFonts w:ascii="宋体" w:eastAsia="宋体" w:hAnsi="宋体"/>
                        <w:noProof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49" w:rsidRDefault="00EA1249">
      <w:r>
        <w:separator/>
      </w:r>
    </w:p>
  </w:footnote>
  <w:footnote w:type="continuationSeparator" w:id="0">
    <w:p w:rsidR="00EA1249" w:rsidRDefault="00EA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ZmQ3NzU2OTgzMDZlZDI3NWIxNTdmMTI2MGE4NzcifQ=="/>
  </w:docVars>
  <w:rsids>
    <w:rsidRoot w:val="00E50788"/>
    <w:rsid w:val="00011B8B"/>
    <w:rsid w:val="00016C5A"/>
    <w:rsid w:val="0004484A"/>
    <w:rsid w:val="00046B38"/>
    <w:rsid w:val="00076A97"/>
    <w:rsid w:val="000964F3"/>
    <w:rsid w:val="000A4C70"/>
    <w:rsid w:val="000B07C6"/>
    <w:rsid w:val="000E1F20"/>
    <w:rsid w:val="000F14B0"/>
    <w:rsid w:val="0011316D"/>
    <w:rsid w:val="00114E5C"/>
    <w:rsid w:val="00123861"/>
    <w:rsid w:val="0012664B"/>
    <w:rsid w:val="001535D2"/>
    <w:rsid w:val="00157229"/>
    <w:rsid w:val="00170A74"/>
    <w:rsid w:val="001744A0"/>
    <w:rsid w:val="00180B46"/>
    <w:rsid w:val="001833BD"/>
    <w:rsid w:val="00187149"/>
    <w:rsid w:val="00191D51"/>
    <w:rsid w:val="00193B88"/>
    <w:rsid w:val="00196C8F"/>
    <w:rsid w:val="001A5DF9"/>
    <w:rsid w:val="001B5D6B"/>
    <w:rsid w:val="001C3D0B"/>
    <w:rsid w:val="001C57C6"/>
    <w:rsid w:val="001E646A"/>
    <w:rsid w:val="001E780E"/>
    <w:rsid w:val="002050EE"/>
    <w:rsid w:val="00250C21"/>
    <w:rsid w:val="00280B54"/>
    <w:rsid w:val="00297F37"/>
    <w:rsid w:val="002C734F"/>
    <w:rsid w:val="002D6407"/>
    <w:rsid w:val="002E0263"/>
    <w:rsid w:val="003168AC"/>
    <w:rsid w:val="0032628D"/>
    <w:rsid w:val="00327306"/>
    <w:rsid w:val="00357174"/>
    <w:rsid w:val="00365892"/>
    <w:rsid w:val="00385D0C"/>
    <w:rsid w:val="003951A3"/>
    <w:rsid w:val="003A245D"/>
    <w:rsid w:val="003D0B76"/>
    <w:rsid w:val="003F4D82"/>
    <w:rsid w:val="00420413"/>
    <w:rsid w:val="00434A36"/>
    <w:rsid w:val="00441E4A"/>
    <w:rsid w:val="00465BB6"/>
    <w:rsid w:val="00476B44"/>
    <w:rsid w:val="00486050"/>
    <w:rsid w:val="00493645"/>
    <w:rsid w:val="00495DF3"/>
    <w:rsid w:val="004A39CE"/>
    <w:rsid w:val="004A5700"/>
    <w:rsid w:val="004C5AA8"/>
    <w:rsid w:val="004D05C1"/>
    <w:rsid w:val="004D7666"/>
    <w:rsid w:val="00511256"/>
    <w:rsid w:val="0052512D"/>
    <w:rsid w:val="00525271"/>
    <w:rsid w:val="005314CB"/>
    <w:rsid w:val="005369C5"/>
    <w:rsid w:val="005408AB"/>
    <w:rsid w:val="00550D83"/>
    <w:rsid w:val="005818BB"/>
    <w:rsid w:val="00594B05"/>
    <w:rsid w:val="005A67B3"/>
    <w:rsid w:val="005D3656"/>
    <w:rsid w:val="005E4603"/>
    <w:rsid w:val="005E52B7"/>
    <w:rsid w:val="00636A21"/>
    <w:rsid w:val="006420FD"/>
    <w:rsid w:val="00672F11"/>
    <w:rsid w:val="00676C31"/>
    <w:rsid w:val="006A7174"/>
    <w:rsid w:val="006E040D"/>
    <w:rsid w:val="00702CE2"/>
    <w:rsid w:val="007411B5"/>
    <w:rsid w:val="007629DB"/>
    <w:rsid w:val="007649D0"/>
    <w:rsid w:val="00772946"/>
    <w:rsid w:val="00796EA3"/>
    <w:rsid w:val="007B037D"/>
    <w:rsid w:val="007B41C8"/>
    <w:rsid w:val="007B5BB9"/>
    <w:rsid w:val="007C3707"/>
    <w:rsid w:val="007C5C7D"/>
    <w:rsid w:val="007C7EE4"/>
    <w:rsid w:val="007E1FA4"/>
    <w:rsid w:val="007E6082"/>
    <w:rsid w:val="008044DD"/>
    <w:rsid w:val="008325CC"/>
    <w:rsid w:val="008503EE"/>
    <w:rsid w:val="00854F51"/>
    <w:rsid w:val="00855ED1"/>
    <w:rsid w:val="008578D0"/>
    <w:rsid w:val="008A70D1"/>
    <w:rsid w:val="008B0B6E"/>
    <w:rsid w:val="008B6E3C"/>
    <w:rsid w:val="008B7368"/>
    <w:rsid w:val="008C1082"/>
    <w:rsid w:val="008C4B87"/>
    <w:rsid w:val="008D42D1"/>
    <w:rsid w:val="008E09CA"/>
    <w:rsid w:val="008E5C29"/>
    <w:rsid w:val="008E5E48"/>
    <w:rsid w:val="008F2DB3"/>
    <w:rsid w:val="00915B0F"/>
    <w:rsid w:val="0091618D"/>
    <w:rsid w:val="00945C6A"/>
    <w:rsid w:val="00985630"/>
    <w:rsid w:val="00990837"/>
    <w:rsid w:val="009B2183"/>
    <w:rsid w:val="009B534D"/>
    <w:rsid w:val="009D4A40"/>
    <w:rsid w:val="009E3AF9"/>
    <w:rsid w:val="009E5511"/>
    <w:rsid w:val="00A01FD7"/>
    <w:rsid w:val="00A1094F"/>
    <w:rsid w:val="00A30D64"/>
    <w:rsid w:val="00A4447F"/>
    <w:rsid w:val="00A56259"/>
    <w:rsid w:val="00A60224"/>
    <w:rsid w:val="00A77359"/>
    <w:rsid w:val="00A904D5"/>
    <w:rsid w:val="00AD3FE1"/>
    <w:rsid w:val="00AD4634"/>
    <w:rsid w:val="00AE107A"/>
    <w:rsid w:val="00AE139D"/>
    <w:rsid w:val="00AE40DF"/>
    <w:rsid w:val="00B11F8F"/>
    <w:rsid w:val="00B13C78"/>
    <w:rsid w:val="00B170B4"/>
    <w:rsid w:val="00B262BD"/>
    <w:rsid w:val="00B27B6D"/>
    <w:rsid w:val="00B30601"/>
    <w:rsid w:val="00B3111F"/>
    <w:rsid w:val="00B43986"/>
    <w:rsid w:val="00B75D95"/>
    <w:rsid w:val="00B87637"/>
    <w:rsid w:val="00B9448D"/>
    <w:rsid w:val="00BA2F70"/>
    <w:rsid w:val="00BB065D"/>
    <w:rsid w:val="00BF6322"/>
    <w:rsid w:val="00C010D3"/>
    <w:rsid w:val="00C12F91"/>
    <w:rsid w:val="00C348DA"/>
    <w:rsid w:val="00C56938"/>
    <w:rsid w:val="00C66A99"/>
    <w:rsid w:val="00C75E46"/>
    <w:rsid w:val="00CB2F1F"/>
    <w:rsid w:val="00D16135"/>
    <w:rsid w:val="00D213A9"/>
    <w:rsid w:val="00D37893"/>
    <w:rsid w:val="00D66EE2"/>
    <w:rsid w:val="00D86E75"/>
    <w:rsid w:val="00D875E5"/>
    <w:rsid w:val="00D92EEC"/>
    <w:rsid w:val="00DC2D32"/>
    <w:rsid w:val="00DC4838"/>
    <w:rsid w:val="00DD0D3B"/>
    <w:rsid w:val="00DD10EB"/>
    <w:rsid w:val="00DD1383"/>
    <w:rsid w:val="00DE39CB"/>
    <w:rsid w:val="00DE44F4"/>
    <w:rsid w:val="00DF6CA3"/>
    <w:rsid w:val="00E00744"/>
    <w:rsid w:val="00E12662"/>
    <w:rsid w:val="00E141E8"/>
    <w:rsid w:val="00E34C66"/>
    <w:rsid w:val="00E372F5"/>
    <w:rsid w:val="00E44190"/>
    <w:rsid w:val="00E50788"/>
    <w:rsid w:val="00E64DCD"/>
    <w:rsid w:val="00E75829"/>
    <w:rsid w:val="00E951DC"/>
    <w:rsid w:val="00EA1249"/>
    <w:rsid w:val="00EA398A"/>
    <w:rsid w:val="00EC6FBB"/>
    <w:rsid w:val="00F12A14"/>
    <w:rsid w:val="00F17E41"/>
    <w:rsid w:val="00F241EE"/>
    <w:rsid w:val="00F33B39"/>
    <w:rsid w:val="00F405A6"/>
    <w:rsid w:val="00F56583"/>
    <w:rsid w:val="00F7345A"/>
    <w:rsid w:val="00F832CA"/>
    <w:rsid w:val="00FA1BF2"/>
    <w:rsid w:val="00FA6781"/>
    <w:rsid w:val="00FB5E8C"/>
    <w:rsid w:val="03025819"/>
    <w:rsid w:val="03B35E2A"/>
    <w:rsid w:val="0541573E"/>
    <w:rsid w:val="07ED4792"/>
    <w:rsid w:val="092E5FA7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224FC5"/>
    <w:rsid w:val="1B300E3A"/>
    <w:rsid w:val="1C0A6729"/>
    <w:rsid w:val="1D1C6601"/>
    <w:rsid w:val="245D1602"/>
    <w:rsid w:val="26F7280B"/>
    <w:rsid w:val="271F3ABC"/>
    <w:rsid w:val="27ED2B6B"/>
    <w:rsid w:val="2C61638A"/>
    <w:rsid w:val="2CF364CA"/>
    <w:rsid w:val="2E6F71F0"/>
    <w:rsid w:val="31BE243A"/>
    <w:rsid w:val="35006AD2"/>
    <w:rsid w:val="35E21BB6"/>
    <w:rsid w:val="371B1F99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3114443"/>
    <w:rsid w:val="54AB2852"/>
    <w:rsid w:val="601C0064"/>
    <w:rsid w:val="60F57061"/>
    <w:rsid w:val="63220BEC"/>
    <w:rsid w:val="63B12B81"/>
    <w:rsid w:val="657D6BEF"/>
    <w:rsid w:val="672B5804"/>
    <w:rsid w:val="6CB11F92"/>
    <w:rsid w:val="6DE1279B"/>
    <w:rsid w:val="6F0D6B7F"/>
    <w:rsid w:val="6FD717CE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9007F9"/>
    <w:rsid w:val="7DC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6A7174"/>
    <w:pPr>
      <w:tabs>
        <w:tab w:val="right" w:leader="dot" w:pos="9639"/>
      </w:tabs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pPr>
      <w:ind w:left="1050"/>
      <w:jc w:val="left"/>
    </w:pPr>
    <w:rPr>
      <w:rFonts w:eastAsiaTheme="minorHAnsi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a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6A7174"/>
    <w:pPr>
      <w:tabs>
        <w:tab w:val="right" w:leader="dot" w:pos="9639"/>
      </w:tabs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pPr>
      <w:ind w:left="1050"/>
      <w:jc w:val="left"/>
    </w:pPr>
    <w:rPr>
      <w:rFonts w:eastAsiaTheme="minorHAnsi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a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82E78-BE18-409A-BC44-5BB84FD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dgjh</cp:lastModifiedBy>
  <cp:revision>20</cp:revision>
  <cp:lastPrinted>2023-03-17T07:43:00Z</cp:lastPrinted>
  <dcterms:created xsi:type="dcterms:W3CDTF">2024-09-27T17:36:00Z</dcterms:created>
  <dcterms:modified xsi:type="dcterms:W3CDTF">2026-03-12T02:32:00Z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BB3F89EF755C4F2D85A48BE82CEAD21B_13</vt:lpwstr>
  </property>
</Properties>
</file>